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525" w:lineRule="atLeast"/>
        <w:jc w:val="center"/>
        <w:outlineLvl w:val="2"/>
        <w:rPr>
          <w:rFonts w:ascii="Arial" w:hAnsi="Arial" w:eastAsia="黑体" w:cs="Arial"/>
          <w:b w:val="0"/>
          <w:bCs w:val="0"/>
          <w:color w:val="000000" w:themeColor="text1"/>
          <w:kern w:val="0"/>
          <w:sz w:val="44"/>
          <w:szCs w:val="36"/>
        </w:rPr>
      </w:pPr>
      <w:r>
        <w:rPr>
          <w:rFonts w:ascii="Arial" w:hAnsi="Arial" w:eastAsia="黑体" w:cs="Arial"/>
          <w:b w:val="0"/>
          <w:bCs w:val="0"/>
          <w:color w:val="000000" w:themeColor="text1"/>
          <w:kern w:val="0"/>
          <w:sz w:val="44"/>
          <w:szCs w:val="36"/>
        </w:rPr>
        <w:t>检查对象名录库</w:t>
      </w:r>
    </w:p>
    <w:tbl>
      <w:tblPr>
        <w:tblStyle w:val="3"/>
        <w:tblW w:w="84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8"/>
        <w:gridCol w:w="15"/>
        <w:gridCol w:w="2610"/>
        <w:gridCol w:w="15"/>
        <w:gridCol w:w="4883"/>
        <w:gridCol w:w="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210200200146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大连丞越网络服务中心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210200200753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大连奥林匹克网吧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210200200803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大连市新龙门网吧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210200200838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大连市西岗区中建网吧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210200200842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大连市西岗区罗曼网苑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210200200843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大连市佳佳网络服务部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210200200846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大连雨林虎网苑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210200200847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大连市西岗区天马网罗服务部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210200200852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大连市西岗区聚亿网苑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210200200853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大连市西岗区远璟网络服务部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210200200857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大连奇加奥林网苑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210200200861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大连前城网苑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210200200864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大连市佳佳时速网吧一部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210200200913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大连市西岗区利燕网络服务部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210200200939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大连市宇欣网络服务部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210200200940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大连市西岗区星语网络服务部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210200201066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大连市西岗区全成网络服务部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210200201072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大连壹号位网吧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210203200001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大连乐时光网吧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210203200002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大连星期八网络服务部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210203130001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大连市青少年宫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210203130002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大连森林动物园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210203130003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大连市青少年宫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210203160001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大连市西岗区金亿佳酒店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210203160002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大连市西岗区洋洋练歌广场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210203160003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西岗区夜幕日式酒吧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210203160007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大连市西岗区静香卡拉OK厅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210203160010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大连市西岗区约定日式料理店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210203160011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大连参王海府餐饮管理有限公司大地娱乐宫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210203160013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大连市西岗区大红灯笼歌房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210203160014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大连市西岗区亿海娱乐城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210203160019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大连市西岗区龙尊汇歌舞厅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210203160022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大连市西岗区金隆歌城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210203160023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大连市西岗区金海豪城酒店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210203160025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大连市西岗区富士日式料理店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210203160026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大连市西岗区好友练歌屋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210203160027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大连市西岗区花园歌城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210203160029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大连市西岗区和风餐馆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210203160031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大连市西岗区钱柜歌城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210203160032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ab/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大连市西岗区嘉年华音乐广场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210203160035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大连鼎音室内娱乐有限公司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210203160038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西岗区金港花王练歌厅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210203160039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大连凯米星娱乐发展有限公司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210203160040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西岗区乐淘游乐吧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210203160043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西岗区祥悦游艺厅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210203160045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西岗区鑫富豪歌厅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210203160046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西岗区哈咪乐童嘉年华玩偶屋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210203160047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大连惠熙文化发展有限公司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210203160034</w:t>
            </w:r>
          </w:p>
        </w:tc>
        <w:tc>
          <w:tcPr>
            <w:tcW w:w="4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大连市西岗区虹淼练歌广场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达里尼市政厅旧址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东清轮船会社旧址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东省铁路公司护路事务所旧址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大山寮旧址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达里尼市政厅长官官邸旧址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徐海东旧居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王季烈旧居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姊妹楼旧址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关东州厅（大连）旧址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关东州厅地方法院旧址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早苗寻常高等小学旧址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安娜和刘长春旧居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南满洲工业专门学校旧址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松山寺遗址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满铁中央实验所旧址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北京街基督教礼拜堂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露西亚町旧址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烟台街近代建筑群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日本桥旧址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满铁扇形机车库旧址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关东厅警察部办公楼旧址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学习巷3号近代建筑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刘逢川旧居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赤十字社大连病院旧址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西安街天主教堂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大连商业学校旧址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伏见台寻常小学旧址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43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官立大连中学校旧址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博爱医院旧址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90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日新街桥旧址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惠比须桥旧址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西岗子公学堂旧址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北公园旧址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东乡桥旧址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铁路学校旧址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达里尼火车站旧址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北公园俄式木屋旧址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西岗市场东、西大门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康德记西栈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中原书局旧址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东庆泉酒馆旧址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华春照相馆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四云楼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西岗街26号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华胜街58号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28号院（物华照相馆）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幸福大院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中西理发铺旧址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交通旅馆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小岗子派出所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海天白云大酒店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仲夏花园酒店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香州大饭店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唐银酒店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三寰大酒店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民航大厦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华能宾馆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绿灯酒店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金兴源酒店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日月明宾馆（连锁）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春天酒店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唐山街宾馆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帅客大酒店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原野内蒙古酒店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乐攀岩馆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55" w:hRule="atLeast"/>
        </w:trPr>
        <w:tc>
          <w:tcPr>
            <w:tcW w:w="9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海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帝游泳馆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文鼎行楷碑体_B">
    <w:altName w:val="宋体"/>
    <w:panose1 w:val="04020800000000000000"/>
    <w:charset w:val="86"/>
    <w:family w:val="auto"/>
    <w:pitch w:val="default"/>
    <w:sig w:usb0="00000000" w:usb1="00000000" w:usb2="00000012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华文行楷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锐字工房云字库隶书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云字库魏体1.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锐字工房云字库魏体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decorative"/>
    <w:pitch w:val="default"/>
    <w:sig w:usb0="00000000" w:usb1="00000000" w:usb2="00000000" w:usb3="00000000" w:csb0="00000001" w:csb1="00000000"/>
  </w:font>
  <w:font w:name="仿宋">
    <w:panose1 w:val="02010609060101010101"/>
    <w:charset w:val="7A"/>
    <w:family w:val="swiss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Migraffiti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DengXian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 Neue">
    <w:altName w:val="Corbel"/>
    <w:panose1 w:val="02000503000000020004"/>
    <w:charset w:val="00"/>
    <w:family w:val="swiss"/>
    <w:pitch w:val="default"/>
    <w:sig w:usb0="00000000" w:usb1="00000000" w:usb2="00000010" w:usb3="00000000" w:csb0="0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6161E"/>
    <w:rsid w:val="00C61073"/>
    <w:rsid w:val="00D6161E"/>
    <w:rsid w:val="00E633DF"/>
    <w:rsid w:val="019D017E"/>
    <w:rsid w:val="029538B1"/>
    <w:rsid w:val="04D1377D"/>
    <w:rsid w:val="05957BD1"/>
    <w:rsid w:val="08F93633"/>
    <w:rsid w:val="0C924110"/>
    <w:rsid w:val="0CAC3C87"/>
    <w:rsid w:val="0E196109"/>
    <w:rsid w:val="12A72409"/>
    <w:rsid w:val="196308C8"/>
    <w:rsid w:val="1B662D5D"/>
    <w:rsid w:val="1BC35FB5"/>
    <w:rsid w:val="1C9D6641"/>
    <w:rsid w:val="1E001A4B"/>
    <w:rsid w:val="27CF6051"/>
    <w:rsid w:val="2A064A9D"/>
    <w:rsid w:val="2C384245"/>
    <w:rsid w:val="2E0D513A"/>
    <w:rsid w:val="31AC193C"/>
    <w:rsid w:val="3B9A7B6C"/>
    <w:rsid w:val="48C6780F"/>
    <w:rsid w:val="49FE6D9D"/>
    <w:rsid w:val="50872C02"/>
    <w:rsid w:val="51844EB3"/>
    <w:rsid w:val="53C02413"/>
    <w:rsid w:val="56F869BD"/>
    <w:rsid w:val="58135317"/>
    <w:rsid w:val="5B071B3A"/>
    <w:rsid w:val="5FF27EF3"/>
    <w:rsid w:val="67B9633D"/>
    <w:rsid w:val="6C592CD0"/>
    <w:rsid w:val="6C5E7895"/>
    <w:rsid w:val="6E12528F"/>
    <w:rsid w:val="6EAF311D"/>
    <w:rsid w:val="6F226CC8"/>
    <w:rsid w:val="709837BE"/>
    <w:rsid w:val="7E0D46E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829</Characters>
  <Lines>6</Lines>
  <Paragraphs>1</Paragraphs>
  <ScaleCrop>false</ScaleCrop>
  <LinksUpToDate>false</LinksUpToDate>
  <CharactersWithSpaces>973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2019-09-25T01:44:00Z</dcterms:created>
  <dc:creator>NTKO</dc:creator>
  <cp:lastModifiedBy>西岗文旅局</cp:lastModifiedBy>
  <dcterms:modified xsi:type="dcterms:W3CDTF">2021-06-29T02:05:33Z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